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E374"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b/>
          <w:bCs/>
          <w:lang w:eastAsia="cs-CZ"/>
        </w:rPr>
        <w:t>PŘÍLOHA Č. 2 - FORMULÁŘ PRO ODSTOUPENÍ OD SMLOUVY</w:t>
      </w:r>
    </w:p>
    <w:p w14:paraId="1225DB12" w14:textId="5AE4EF3F" w:rsidR="005C03D1" w:rsidRPr="005C03D1" w:rsidRDefault="005C03D1" w:rsidP="005C03D1">
      <w:pPr>
        <w:spacing w:before="100" w:beforeAutospacing="1" w:after="100" w:afterAutospacing="1"/>
        <w:rPr>
          <w:rFonts w:ascii="Times New Roman" w:eastAsia="Times New Roman" w:hAnsi="Times New Roman" w:cs="Times New Roman"/>
          <w:lang w:eastAsia="cs-CZ"/>
        </w:rPr>
      </w:pPr>
      <w:proofErr w:type="gramStart"/>
      <w:r w:rsidRPr="005C03D1">
        <w:rPr>
          <w:rFonts w:ascii="Times New Roman" w:eastAsia="Times New Roman" w:hAnsi="Times New Roman" w:cs="Times New Roman"/>
          <w:b/>
          <w:bCs/>
          <w:lang w:eastAsia="cs-CZ"/>
        </w:rPr>
        <w:t>Adresát:   </w:t>
      </w:r>
      <w:proofErr w:type="gramEnd"/>
      <w:r>
        <w:rPr>
          <w:rFonts w:ascii="Times New Roman" w:eastAsia="Times New Roman" w:hAnsi="Times New Roman" w:cs="Times New Roman"/>
          <w:b/>
          <w:bCs/>
          <w:lang w:eastAsia="cs-CZ"/>
        </w:rPr>
        <w:t>Na Pomezí 1333/34, Praha 5, 150 00</w:t>
      </w:r>
    </w:p>
    <w:p w14:paraId="5151F3D1"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b/>
          <w:bCs/>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5C03D1" w:rsidRPr="005C03D1" w14:paraId="61B9216F" w14:textId="77777777" w:rsidTr="005C03D1">
        <w:trPr>
          <w:tblCellSpacing w:w="15" w:type="dxa"/>
        </w:trPr>
        <w:tc>
          <w:tcPr>
            <w:tcW w:w="3390" w:type="dxa"/>
            <w:vAlign w:val="center"/>
            <w:hideMark/>
          </w:tcPr>
          <w:p w14:paraId="50036E32"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Datum uzavření Smlouvy:</w:t>
            </w:r>
          </w:p>
        </w:tc>
        <w:tc>
          <w:tcPr>
            <w:tcW w:w="5640" w:type="dxa"/>
            <w:vAlign w:val="center"/>
            <w:hideMark/>
          </w:tcPr>
          <w:p w14:paraId="2EA742C4"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tc>
      </w:tr>
      <w:tr w:rsidR="005C03D1" w:rsidRPr="005C03D1" w14:paraId="7DAF3329" w14:textId="77777777" w:rsidTr="005C03D1">
        <w:trPr>
          <w:tblCellSpacing w:w="15" w:type="dxa"/>
        </w:trPr>
        <w:tc>
          <w:tcPr>
            <w:tcW w:w="3390" w:type="dxa"/>
            <w:vAlign w:val="center"/>
            <w:hideMark/>
          </w:tcPr>
          <w:p w14:paraId="16447D10"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Jméno a příjmení:</w:t>
            </w:r>
          </w:p>
        </w:tc>
        <w:tc>
          <w:tcPr>
            <w:tcW w:w="5640" w:type="dxa"/>
            <w:vAlign w:val="center"/>
            <w:hideMark/>
          </w:tcPr>
          <w:p w14:paraId="5C7E8B34"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tc>
      </w:tr>
      <w:tr w:rsidR="005C03D1" w:rsidRPr="005C03D1" w14:paraId="7D0C9005" w14:textId="77777777" w:rsidTr="005C03D1">
        <w:trPr>
          <w:tblCellSpacing w:w="15" w:type="dxa"/>
        </w:trPr>
        <w:tc>
          <w:tcPr>
            <w:tcW w:w="3390" w:type="dxa"/>
            <w:vAlign w:val="center"/>
            <w:hideMark/>
          </w:tcPr>
          <w:p w14:paraId="454AB3F7"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Adresa:</w:t>
            </w:r>
          </w:p>
        </w:tc>
        <w:tc>
          <w:tcPr>
            <w:tcW w:w="5640" w:type="dxa"/>
            <w:vAlign w:val="center"/>
            <w:hideMark/>
          </w:tcPr>
          <w:p w14:paraId="5DE6DF2C"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tc>
      </w:tr>
      <w:tr w:rsidR="005C03D1" w:rsidRPr="005C03D1" w14:paraId="5DD1F532" w14:textId="77777777" w:rsidTr="005C03D1">
        <w:trPr>
          <w:tblCellSpacing w:w="15" w:type="dxa"/>
        </w:trPr>
        <w:tc>
          <w:tcPr>
            <w:tcW w:w="3390" w:type="dxa"/>
            <w:vAlign w:val="center"/>
            <w:hideMark/>
          </w:tcPr>
          <w:p w14:paraId="65FE0560"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E-mailová adresa:</w:t>
            </w:r>
          </w:p>
        </w:tc>
        <w:tc>
          <w:tcPr>
            <w:tcW w:w="5640" w:type="dxa"/>
            <w:vAlign w:val="center"/>
            <w:hideMark/>
          </w:tcPr>
          <w:p w14:paraId="5D2133ED"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tc>
      </w:tr>
      <w:tr w:rsidR="005C03D1" w:rsidRPr="005C03D1" w14:paraId="63A23049" w14:textId="77777777" w:rsidTr="005C03D1">
        <w:trPr>
          <w:tblCellSpacing w:w="15" w:type="dxa"/>
        </w:trPr>
        <w:tc>
          <w:tcPr>
            <w:tcW w:w="3390" w:type="dxa"/>
            <w:vAlign w:val="center"/>
            <w:hideMark/>
          </w:tcPr>
          <w:p w14:paraId="5AB860CB"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Specifikace Zboží, kterého se Smlouva týká:</w:t>
            </w:r>
          </w:p>
        </w:tc>
        <w:tc>
          <w:tcPr>
            <w:tcW w:w="5640" w:type="dxa"/>
            <w:vAlign w:val="center"/>
            <w:hideMark/>
          </w:tcPr>
          <w:p w14:paraId="6E663F95"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tc>
      </w:tr>
      <w:tr w:rsidR="005C03D1" w:rsidRPr="005C03D1" w14:paraId="52E2AF17" w14:textId="77777777" w:rsidTr="005C03D1">
        <w:trPr>
          <w:tblCellSpacing w:w="15" w:type="dxa"/>
        </w:trPr>
        <w:tc>
          <w:tcPr>
            <w:tcW w:w="3390" w:type="dxa"/>
            <w:vAlign w:val="center"/>
            <w:hideMark/>
          </w:tcPr>
          <w:p w14:paraId="602355C8"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Způsob pro navrácení obdržených finančních prostředků, případně uvedení čísla bankovního účtu:</w:t>
            </w:r>
          </w:p>
        </w:tc>
        <w:tc>
          <w:tcPr>
            <w:tcW w:w="5640" w:type="dxa"/>
            <w:vAlign w:val="center"/>
            <w:hideMark/>
          </w:tcPr>
          <w:p w14:paraId="469EBDC3"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tc>
      </w:tr>
    </w:tbl>
    <w:p w14:paraId="5D63E99C"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p w14:paraId="5D05E0DC" w14:textId="185719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Je-li kupující spotřebitelem má právo v případě, že objednal zboží prostřednictvím e-shopu společnosti</w:t>
      </w:r>
      <w:r>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Inollo</w:t>
      </w:r>
      <w:proofErr w:type="spellEnd"/>
      <w:r>
        <w:rPr>
          <w:rFonts w:ascii="Times New Roman" w:eastAsia="Times New Roman" w:hAnsi="Times New Roman" w:cs="Times New Roman"/>
          <w:lang w:eastAsia="cs-CZ"/>
        </w:rPr>
        <w:t xml:space="preserve"> s.r.o. </w:t>
      </w:r>
      <w:r w:rsidRPr="005C03D1">
        <w:rPr>
          <w:rFonts w:ascii="Times New Roman" w:eastAsia="Times New Roman" w:hAnsi="Times New Roman" w:cs="Times New Roman"/>
          <w:b/>
          <w:bCs/>
          <w:lang w:eastAsia="cs-CZ"/>
        </w:rPr>
        <w:t>Společnost</w:t>
      </w:r>
      <w:r w:rsidRPr="005C03D1">
        <w:rPr>
          <w:rFonts w:ascii="Times New Roman" w:eastAsia="Times New Roman" w:hAnsi="Times New Roman" w:cs="Times New Roman"/>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459033EF"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Odstoupí-li kupující, který je spotřebitelem, od kupní smlouvy, zašle nebo předá Společnosti bez zbytečného odkladu, nejpozději do 14 dnů od odstoupení od kupní smlouvy, zboží, které od ní obdržel.</w:t>
      </w:r>
    </w:p>
    <w:p w14:paraId="482533C3"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5C03D1">
        <w:rPr>
          <w:rFonts w:ascii="Times New Roman" w:eastAsia="Times New Roman" w:hAnsi="Times New Roman" w:cs="Times New Roman"/>
          <w:lang w:eastAsia="cs-CZ"/>
        </w:rPr>
        <w:t>jiný,</w:t>
      </w:r>
      <w:proofErr w:type="gramEnd"/>
      <w:r w:rsidRPr="005C03D1">
        <w:rPr>
          <w:rFonts w:ascii="Times New Roman" w:eastAsia="Times New Roman" w:hAnsi="Times New Roman" w:cs="Times New Roman"/>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63F94CF"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 </w:t>
      </w:r>
    </w:p>
    <w:p w14:paraId="603CA24A"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Datum:</w:t>
      </w:r>
    </w:p>
    <w:p w14:paraId="112AC99A" w14:textId="77777777" w:rsidR="005C03D1" w:rsidRPr="005C03D1" w:rsidRDefault="005C03D1" w:rsidP="005C03D1">
      <w:pPr>
        <w:spacing w:before="100" w:beforeAutospacing="1" w:after="100" w:afterAutospacing="1"/>
        <w:rPr>
          <w:rFonts w:ascii="Times New Roman" w:eastAsia="Times New Roman" w:hAnsi="Times New Roman" w:cs="Times New Roman"/>
          <w:lang w:eastAsia="cs-CZ"/>
        </w:rPr>
      </w:pPr>
      <w:r w:rsidRPr="005C03D1">
        <w:rPr>
          <w:rFonts w:ascii="Times New Roman" w:eastAsia="Times New Roman" w:hAnsi="Times New Roman" w:cs="Times New Roman"/>
          <w:lang w:eastAsia="cs-CZ"/>
        </w:rPr>
        <w:t>Podpis:</w:t>
      </w:r>
    </w:p>
    <w:p w14:paraId="223BCEF5" w14:textId="77777777" w:rsidR="00425F63" w:rsidRDefault="00425F63"/>
    <w:sectPr w:rsidR="00425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D1"/>
    <w:rsid w:val="00425F63"/>
    <w:rsid w:val="005C0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C1E7D41"/>
  <w15:chartTrackingRefBased/>
  <w15:docId w15:val="{7A5FD75A-EB33-DA44-94C5-F086F89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C03D1"/>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5C0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1534</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Gebauer</dc:creator>
  <cp:keywords/>
  <dc:description/>
  <cp:lastModifiedBy>Petr Gebauer</cp:lastModifiedBy>
  <cp:revision>1</cp:revision>
  <dcterms:created xsi:type="dcterms:W3CDTF">2022-11-05T19:55:00Z</dcterms:created>
  <dcterms:modified xsi:type="dcterms:W3CDTF">2022-11-05T19:56:00Z</dcterms:modified>
</cp:coreProperties>
</file>